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FB" w:rsidRPr="000C340E" w:rsidRDefault="00BE29FB" w:rsidP="00BE29FB">
      <w:pPr>
        <w:widowControl w:val="0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923DE" wp14:editId="5A31E3A6">
            <wp:simplePos x="0" y="0"/>
            <wp:positionH relativeFrom="column">
              <wp:posOffset>2729230</wp:posOffset>
            </wp:positionH>
            <wp:positionV relativeFrom="paragraph">
              <wp:posOffset>-468630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29FB" w:rsidRPr="000C340E" w:rsidRDefault="00BE29FB" w:rsidP="00BE29FB">
      <w:pPr>
        <w:widowControl w:val="0"/>
        <w:jc w:val="center"/>
      </w:pPr>
    </w:p>
    <w:p w:rsidR="00BE29FB" w:rsidRPr="000C340E" w:rsidRDefault="00BE29FB" w:rsidP="00BE29FB">
      <w:pPr>
        <w:widowControl w:val="0"/>
        <w:jc w:val="center"/>
      </w:pPr>
      <w:r w:rsidRPr="000C340E">
        <w:t>Российская Федерация Приморский край</w:t>
      </w:r>
    </w:p>
    <w:p w:rsidR="00BE29FB" w:rsidRPr="000C340E" w:rsidRDefault="00BE29FB" w:rsidP="00BE29FB">
      <w:pPr>
        <w:widowControl w:val="0"/>
        <w:jc w:val="center"/>
      </w:pPr>
    </w:p>
    <w:p w:rsidR="00BE29FB" w:rsidRPr="00114E93" w:rsidRDefault="00BE29FB" w:rsidP="00BE29FB">
      <w:pPr>
        <w:widowControl w:val="0"/>
        <w:jc w:val="center"/>
        <w:rPr>
          <w:b/>
          <w:sz w:val="28"/>
          <w:szCs w:val="28"/>
        </w:rPr>
      </w:pPr>
      <w:r w:rsidRPr="00114E93">
        <w:rPr>
          <w:b/>
          <w:sz w:val="28"/>
          <w:szCs w:val="28"/>
        </w:rPr>
        <w:t xml:space="preserve">ДУМА </w:t>
      </w:r>
    </w:p>
    <w:p w:rsidR="00BE29FB" w:rsidRPr="00114E93" w:rsidRDefault="00BE29FB" w:rsidP="00BE29FB">
      <w:pPr>
        <w:widowControl w:val="0"/>
        <w:jc w:val="center"/>
        <w:rPr>
          <w:b/>
          <w:sz w:val="28"/>
          <w:szCs w:val="28"/>
        </w:rPr>
      </w:pPr>
      <w:r w:rsidRPr="00114E93">
        <w:rPr>
          <w:b/>
          <w:sz w:val="28"/>
          <w:szCs w:val="28"/>
        </w:rPr>
        <w:t>ЯКОВЛЕВСКОГО МУНИЦИПАЛЬНОГО ОКРУГА</w:t>
      </w:r>
    </w:p>
    <w:p w:rsidR="00BE29FB" w:rsidRPr="00114E93" w:rsidRDefault="00BE29FB" w:rsidP="00BE29FB">
      <w:pPr>
        <w:widowControl w:val="0"/>
        <w:jc w:val="center"/>
        <w:rPr>
          <w:b/>
          <w:sz w:val="28"/>
          <w:szCs w:val="28"/>
        </w:rPr>
      </w:pPr>
      <w:r w:rsidRPr="00114E93">
        <w:rPr>
          <w:b/>
          <w:sz w:val="28"/>
          <w:szCs w:val="28"/>
        </w:rPr>
        <w:t>ПРИМОРСКОГО КРАЯ</w:t>
      </w:r>
    </w:p>
    <w:p w:rsidR="00BE29FB" w:rsidRPr="00114E93" w:rsidRDefault="00BE29FB" w:rsidP="00BE29FB">
      <w:pPr>
        <w:widowControl w:val="0"/>
        <w:jc w:val="center"/>
        <w:rPr>
          <w:b/>
          <w:sz w:val="28"/>
          <w:szCs w:val="28"/>
        </w:rPr>
      </w:pPr>
    </w:p>
    <w:p w:rsidR="00BE29FB" w:rsidRPr="00114E93" w:rsidRDefault="00BE29FB" w:rsidP="00BE29FB">
      <w:pPr>
        <w:widowControl w:val="0"/>
        <w:jc w:val="center"/>
        <w:rPr>
          <w:b/>
          <w:sz w:val="28"/>
          <w:szCs w:val="28"/>
        </w:rPr>
      </w:pPr>
      <w:r w:rsidRPr="00114E93">
        <w:rPr>
          <w:b/>
          <w:sz w:val="28"/>
          <w:szCs w:val="28"/>
        </w:rPr>
        <w:t>РЕШЕНИЕ</w:t>
      </w:r>
    </w:p>
    <w:p w:rsidR="00BE29FB" w:rsidRPr="00114E93" w:rsidRDefault="00BE29FB" w:rsidP="00BE29FB">
      <w:pPr>
        <w:widowControl w:val="0"/>
      </w:pPr>
    </w:p>
    <w:p w:rsidR="00BE29FB" w:rsidRDefault="00BE29FB" w:rsidP="00BE29FB">
      <w:pPr>
        <w:widowControl w:val="0"/>
        <w:rPr>
          <w:sz w:val="28"/>
          <w:szCs w:val="28"/>
        </w:rPr>
      </w:pPr>
      <w:r w:rsidRPr="00114E93">
        <w:rPr>
          <w:sz w:val="28"/>
          <w:szCs w:val="28"/>
        </w:rPr>
        <w:t xml:space="preserve">26 марта 2024 года                      </w:t>
      </w:r>
      <w:proofErr w:type="gramStart"/>
      <w:r w:rsidRPr="00114E93">
        <w:rPr>
          <w:sz w:val="28"/>
          <w:szCs w:val="28"/>
        </w:rPr>
        <w:t>с</w:t>
      </w:r>
      <w:proofErr w:type="gramEnd"/>
      <w:r w:rsidRPr="00114E93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257</w:t>
      </w:r>
      <w:r w:rsidRPr="00114E93">
        <w:rPr>
          <w:sz w:val="28"/>
          <w:szCs w:val="28"/>
        </w:rPr>
        <w:t xml:space="preserve"> - НПА</w:t>
      </w:r>
    </w:p>
    <w:p w:rsidR="00BE29FB" w:rsidRDefault="00BE29FB" w:rsidP="00BE29FB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:rsidR="00BE29FB" w:rsidRPr="00C20939" w:rsidRDefault="00BE29FB" w:rsidP="00BE29FB">
      <w:pPr>
        <w:rPr>
          <w:sz w:val="28"/>
          <w:szCs w:val="28"/>
        </w:rPr>
      </w:pPr>
    </w:p>
    <w:p w:rsidR="00BE29FB" w:rsidRPr="00C20939" w:rsidRDefault="00BE29FB" w:rsidP="00BE29FB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:rsidR="00BE29FB" w:rsidRPr="00C20939" w:rsidRDefault="00BE29FB" w:rsidP="00BE29FB">
      <w:pPr>
        <w:rPr>
          <w:sz w:val="28"/>
          <w:szCs w:val="28"/>
        </w:rPr>
      </w:pPr>
    </w:p>
    <w:p w:rsidR="00BE29FB" w:rsidRPr="00C20939" w:rsidRDefault="00BE29FB" w:rsidP="00BE29FB">
      <w:pPr>
        <w:rPr>
          <w:sz w:val="28"/>
          <w:szCs w:val="28"/>
        </w:rPr>
      </w:pPr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:rsidR="00BE29FB" w:rsidRPr="00C20939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E29FB" w:rsidRPr="00C20939" w:rsidRDefault="00BE29FB" w:rsidP="00BE29FB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BE29FB" w:rsidRPr="00C20939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BE29FB" w:rsidRPr="00C20939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988 690 558,56 рубля, в том числе за счет межбюджетных трансфертов, получаемых из других бюджетов бюджетной системы Российской Федерации, - в сумме 468 845 558,56 рубля;</w:t>
      </w:r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>
        <w:rPr>
          <w:sz w:val="28"/>
          <w:szCs w:val="28"/>
        </w:rPr>
        <w:t>1 038 361 529,95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49 670 971,39 рубля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20939">
        <w:rPr>
          <w:sz w:val="28"/>
          <w:szCs w:val="28"/>
        </w:rPr>
        <w:t xml:space="preserve">приложение 1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BE29FB" w:rsidRPr="00CC596D" w:rsidRDefault="00BE29FB" w:rsidP="00BE29FB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BE29FB" w:rsidRPr="00CC596D" w:rsidRDefault="00BE29FB" w:rsidP="00BE29FB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BE29FB" w:rsidRDefault="00BE29FB" w:rsidP="00BE29FB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BE29FB" w:rsidRDefault="00BE29FB" w:rsidP="00BE29FB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настоящему решению;</w:t>
      </w:r>
    </w:p>
    <w:p w:rsidR="00BE29FB" w:rsidRDefault="00BE29FB" w:rsidP="00BE29FB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20939">
        <w:rPr>
          <w:sz w:val="28"/>
          <w:szCs w:val="28"/>
        </w:rPr>
        <w:t xml:space="preserve">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181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BE29FB" w:rsidRPr="00E40C24" w:rsidRDefault="00BE29FB" w:rsidP="00BE29FB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BE29FB" w:rsidRPr="00E40C24" w:rsidRDefault="00BE29FB" w:rsidP="00BE29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 xml:space="preserve">. Опубликовать настоящее решение в газете «Сельский труженик» и разместить на официальном сайте </w:t>
      </w:r>
      <w:proofErr w:type="spellStart"/>
      <w:r w:rsidRPr="00E40C24">
        <w:rPr>
          <w:sz w:val="28"/>
          <w:szCs w:val="28"/>
        </w:rPr>
        <w:t>Яковлевского</w:t>
      </w:r>
      <w:proofErr w:type="spellEnd"/>
      <w:r w:rsidRPr="00E40C2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BE29FB" w:rsidRPr="00E40C24" w:rsidRDefault="00BE29FB" w:rsidP="00BE29FB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9FB" w:rsidRDefault="00BE29FB" w:rsidP="00BE29FB"/>
    <w:p w:rsidR="00BE29FB" w:rsidRPr="00E40C24" w:rsidRDefault="00BE29FB" w:rsidP="00BE29FB"/>
    <w:p w:rsidR="00BE29FB" w:rsidRPr="00E40C24" w:rsidRDefault="00BE29FB" w:rsidP="00BE29FB">
      <w:pPr>
        <w:ind w:firstLine="709"/>
        <w:jc w:val="both"/>
        <w:rPr>
          <w:sz w:val="28"/>
          <w:szCs w:val="28"/>
        </w:rPr>
      </w:pPr>
    </w:p>
    <w:p w:rsidR="00BE29FB" w:rsidRPr="004F0981" w:rsidRDefault="00BE29FB" w:rsidP="00BE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F0981">
        <w:rPr>
          <w:sz w:val="28"/>
          <w:szCs w:val="28"/>
        </w:rPr>
        <w:t xml:space="preserve">Председатель Думы </w:t>
      </w:r>
      <w:proofErr w:type="spellStart"/>
      <w:r w:rsidRPr="004F0981">
        <w:rPr>
          <w:sz w:val="28"/>
          <w:szCs w:val="28"/>
        </w:rPr>
        <w:t>Яковлевского</w:t>
      </w:r>
      <w:proofErr w:type="spellEnd"/>
      <w:r w:rsidRPr="004F0981">
        <w:rPr>
          <w:sz w:val="28"/>
          <w:szCs w:val="28"/>
        </w:rPr>
        <w:t xml:space="preserve"> </w:t>
      </w:r>
    </w:p>
    <w:p w:rsidR="00BE29FB" w:rsidRPr="004F0981" w:rsidRDefault="00BE29FB" w:rsidP="00BE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F0981">
        <w:rPr>
          <w:sz w:val="28"/>
          <w:szCs w:val="28"/>
        </w:rPr>
        <w:t xml:space="preserve">муниципального округа                                                              Е.А. </w:t>
      </w:r>
      <w:proofErr w:type="spellStart"/>
      <w:r w:rsidRPr="004F0981">
        <w:rPr>
          <w:sz w:val="28"/>
          <w:szCs w:val="28"/>
        </w:rPr>
        <w:t>Животягин</w:t>
      </w:r>
      <w:proofErr w:type="spellEnd"/>
    </w:p>
    <w:p w:rsidR="00BE29FB" w:rsidRPr="004F0981" w:rsidRDefault="00BE29FB" w:rsidP="00BE29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29FB" w:rsidRPr="004F0981" w:rsidRDefault="00BE29FB" w:rsidP="00BE29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29FB" w:rsidRPr="004F0981" w:rsidRDefault="00BE29FB" w:rsidP="00BE29F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Pr="004F098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4F0981">
        <w:rPr>
          <w:sz w:val="28"/>
          <w:szCs w:val="28"/>
        </w:rPr>
        <w:t xml:space="preserve"> </w:t>
      </w:r>
      <w:proofErr w:type="spellStart"/>
      <w:r w:rsidRPr="004F0981">
        <w:rPr>
          <w:sz w:val="28"/>
          <w:szCs w:val="28"/>
        </w:rPr>
        <w:t>Яковлевского</w:t>
      </w:r>
      <w:proofErr w:type="spellEnd"/>
      <w:r w:rsidRPr="004F0981">
        <w:rPr>
          <w:sz w:val="28"/>
          <w:szCs w:val="28"/>
        </w:rPr>
        <w:t xml:space="preserve"> </w:t>
      </w:r>
    </w:p>
    <w:p w:rsidR="00BE29FB" w:rsidRDefault="00BE29FB" w:rsidP="00BE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F0981">
        <w:rPr>
          <w:sz w:val="28"/>
          <w:szCs w:val="28"/>
        </w:rPr>
        <w:t xml:space="preserve">муниципального округа                                                               </w:t>
      </w:r>
      <w:r>
        <w:rPr>
          <w:sz w:val="28"/>
          <w:szCs w:val="28"/>
        </w:rPr>
        <w:t xml:space="preserve">Е.Г. </w:t>
      </w:r>
      <w:proofErr w:type="spellStart"/>
      <w:r>
        <w:rPr>
          <w:sz w:val="28"/>
          <w:szCs w:val="28"/>
        </w:rPr>
        <w:t>Подложнюк</w:t>
      </w:r>
      <w:proofErr w:type="spellEnd"/>
    </w:p>
    <w:p w:rsidR="00BE29FB" w:rsidRDefault="00BE29FB" w:rsidP="00BE29FB">
      <w:pPr>
        <w:pStyle w:val="a4"/>
        <w:widowControl w:val="0"/>
        <w:spacing w:after="0"/>
        <w:ind w:left="0" w:firstLine="720"/>
        <w:jc w:val="both"/>
      </w:pPr>
    </w:p>
    <w:p w:rsidR="00BE29FB" w:rsidRDefault="00BE29FB" w:rsidP="00BE29FB">
      <w:pPr>
        <w:widowControl w:val="0"/>
        <w:ind w:firstLine="5954"/>
      </w:pPr>
    </w:p>
    <w:p w:rsidR="00BE29FB" w:rsidRDefault="00BE29FB" w:rsidP="00BE29FB"/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>
      <w:pPr>
        <w:widowControl w:val="0"/>
      </w:pPr>
    </w:p>
    <w:p w:rsidR="00BE29FB" w:rsidRDefault="00BE29FB" w:rsidP="00BE29FB"/>
    <w:p w:rsidR="005C176E" w:rsidRDefault="005C176E">
      <w:bookmarkStart w:id="0" w:name="_GoBack"/>
      <w:bookmarkEnd w:id="0"/>
    </w:p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C"/>
    <w:rsid w:val="000E47D8"/>
    <w:rsid w:val="00135F71"/>
    <w:rsid w:val="00264F4A"/>
    <w:rsid w:val="00316053"/>
    <w:rsid w:val="00400249"/>
    <w:rsid w:val="0048490A"/>
    <w:rsid w:val="005126AA"/>
    <w:rsid w:val="005C176E"/>
    <w:rsid w:val="00613D83"/>
    <w:rsid w:val="0062662B"/>
    <w:rsid w:val="00795A09"/>
    <w:rsid w:val="00807B59"/>
    <w:rsid w:val="0090372C"/>
    <w:rsid w:val="00930BD6"/>
    <w:rsid w:val="009768BE"/>
    <w:rsid w:val="00B30047"/>
    <w:rsid w:val="00BE29FB"/>
    <w:rsid w:val="00C7121A"/>
    <w:rsid w:val="00CA75A1"/>
    <w:rsid w:val="00CD502D"/>
    <w:rsid w:val="00D36058"/>
    <w:rsid w:val="00F2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4</cp:revision>
  <dcterms:created xsi:type="dcterms:W3CDTF">2024-02-28T00:29:00Z</dcterms:created>
  <dcterms:modified xsi:type="dcterms:W3CDTF">2024-03-26T04:48:00Z</dcterms:modified>
</cp:coreProperties>
</file>